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D6" w:rsidRDefault="004B73D6" w:rsidP="004B73D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 Л А Н  - П Р О Г Р А М А</w:t>
      </w:r>
    </w:p>
    <w:p w:rsidR="004B73D6" w:rsidRDefault="004B73D6" w:rsidP="004B73D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За работата на Народно читалище „Светлина 1900”</w:t>
      </w:r>
    </w:p>
    <w:p w:rsidR="004B73D6" w:rsidRDefault="004B73D6" w:rsidP="004B73D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с. Литаково община Ботевград </w:t>
      </w:r>
    </w:p>
    <w:p w:rsidR="004B73D6" w:rsidRDefault="004B73D6" w:rsidP="004B73D6">
      <w:pPr>
        <w:jc w:val="center"/>
        <w:rPr>
          <w:sz w:val="40"/>
          <w:szCs w:val="40"/>
        </w:rPr>
      </w:pPr>
    </w:p>
    <w:p w:rsidR="004B73D6" w:rsidRDefault="004B73D6" w:rsidP="004B73D6">
      <w:pPr>
        <w:jc w:val="center"/>
        <w:rPr>
          <w:sz w:val="40"/>
          <w:szCs w:val="40"/>
        </w:rPr>
      </w:pPr>
    </w:p>
    <w:p w:rsidR="004B73D6" w:rsidRDefault="004B73D6" w:rsidP="004B73D6">
      <w:pPr>
        <w:rPr>
          <w:sz w:val="28"/>
          <w:szCs w:val="28"/>
        </w:rPr>
      </w:pPr>
    </w:p>
    <w:p w:rsidR="004B73D6" w:rsidRDefault="004B73D6" w:rsidP="004B73D6">
      <w:pPr>
        <w:rPr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 Л Т У Р Е Н   К А Л Е Н Д А Р </w:t>
      </w:r>
    </w:p>
    <w:p w:rsidR="004B73D6" w:rsidRDefault="004B73D6" w:rsidP="004B73D6">
      <w:pPr>
        <w:rPr>
          <w:b/>
          <w:color w:val="000000"/>
          <w:sz w:val="28"/>
          <w:szCs w:val="28"/>
        </w:rPr>
      </w:pPr>
    </w:p>
    <w:p w:rsidR="004B73D6" w:rsidRDefault="004B73D6" w:rsidP="004B73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 20</w:t>
      </w:r>
      <w:proofErr w:type="spellStart"/>
      <w:r>
        <w:rPr>
          <w:b/>
          <w:color w:val="000000"/>
          <w:sz w:val="28"/>
          <w:szCs w:val="28"/>
          <w:lang w:val="en-US"/>
        </w:rPr>
        <w:t>20</w:t>
      </w:r>
      <w:proofErr w:type="spellEnd"/>
      <w:r w:rsidR="00397301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4B73D6" w:rsidRPr="00397301" w:rsidRDefault="004B73D6" w:rsidP="004B73D6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4B73D6" w:rsidRDefault="004B73D6" w:rsidP="004B73D6">
      <w:pPr>
        <w:rPr>
          <w:b/>
          <w:color w:val="000000"/>
          <w:sz w:val="28"/>
          <w:szCs w:val="28"/>
        </w:rPr>
      </w:pPr>
    </w:p>
    <w:p w:rsidR="004B73D6" w:rsidRDefault="004B73D6" w:rsidP="004B73D6">
      <w:pPr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73D6" w:rsidRDefault="004B73D6" w:rsidP="004B73D6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МЕСЕЦ  ЯНУАРИ :</w:t>
      </w:r>
    </w:p>
    <w:p w:rsidR="004B73D6" w:rsidRDefault="004B73D6" w:rsidP="004B73D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73D6" w:rsidRDefault="004B73D6" w:rsidP="004B73D6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Първи януари –посрещане на Нова година </w:t>
      </w:r>
    </w:p>
    <w:p w:rsidR="004B73D6" w:rsidRDefault="004B73D6" w:rsidP="004B73D6">
      <w:pPr>
        <w:pStyle w:val="ListParagraph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Гео Милев- 125г. от рождението                               </w:t>
      </w:r>
      <w:r>
        <w:rPr>
          <w:b/>
          <w:bCs/>
          <w:color w:val="000000"/>
          <w:sz w:val="27"/>
          <w:szCs w:val="27"/>
          <w:shd w:val="clear" w:color="auto" w:fill="FAFAFA"/>
        </w:rPr>
        <w:t>табло</w:t>
      </w:r>
    </w:p>
    <w:p w:rsidR="004B73D6" w:rsidRDefault="004B73D6" w:rsidP="004B73D6">
      <w:pPr>
        <w:numPr>
          <w:ilvl w:val="0"/>
          <w:numId w:val="1"/>
        </w:numPr>
        <w:tabs>
          <w:tab w:val="clear" w:pos="1080"/>
          <w:tab w:val="num" w:pos="7371"/>
        </w:tabs>
        <w:rPr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shd w:val="clear" w:color="auto" w:fill="F5F5F5"/>
        </w:rPr>
        <w:t>21.01. -Бабин ден – съвместно с пенсионерски клуб</w:t>
      </w:r>
    </w:p>
    <w:p w:rsidR="004B73D6" w:rsidRDefault="004B73D6" w:rsidP="004B73D6">
      <w:pPr>
        <w:pStyle w:val="ListParagraph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Дамян Дамянов  – 85 г. от рождението                     </w:t>
      </w:r>
      <w:r>
        <w:rPr>
          <w:b/>
          <w:bCs/>
          <w:color w:val="000000"/>
          <w:sz w:val="27"/>
          <w:szCs w:val="27"/>
          <w:shd w:val="clear" w:color="auto" w:fill="FAFAFA"/>
        </w:rPr>
        <w:t>табло</w:t>
      </w:r>
    </w:p>
    <w:p w:rsidR="004B73D6" w:rsidRDefault="004B73D6" w:rsidP="004B73D6">
      <w:pPr>
        <w:pStyle w:val="ListParagraph"/>
        <w:ind w:left="1080"/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МЕСЕЦ  ФЕВРУАРИ :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Провеждане на празника „Трифон Зарезан”                   </w:t>
      </w: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Отбелязване деня на влюбените                         </w:t>
      </w:r>
      <w:r>
        <w:rPr>
          <w:b/>
          <w:color w:val="000000"/>
          <w:sz w:val="28"/>
          <w:szCs w:val="28"/>
        </w:rPr>
        <w:t>поетичен рецитал</w:t>
      </w:r>
    </w:p>
    <w:p w:rsidR="00896BC4" w:rsidRDefault="00896BC4" w:rsidP="00896BC4">
      <w:pPr>
        <w:rPr>
          <w:color w:val="000000"/>
          <w:sz w:val="27"/>
          <w:szCs w:val="27"/>
          <w:shd w:val="clear" w:color="auto" w:fill="FAFAFA"/>
        </w:rPr>
      </w:pPr>
      <w:r>
        <w:rPr>
          <w:color w:val="000000"/>
          <w:sz w:val="28"/>
          <w:szCs w:val="28"/>
        </w:rPr>
        <w:t xml:space="preserve">          </w:t>
      </w:r>
      <w:r w:rsidR="004B73D6">
        <w:rPr>
          <w:color w:val="000000"/>
          <w:sz w:val="28"/>
          <w:szCs w:val="28"/>
        </w:rPr>
        <w:t xml:space="preserve">3. </w:t>
      </w:r>
      <w:r w:rsidR="004B73D6">
        <w:rPr>
          <w:color w:val="000000"/>
          <w:sz w:val="28"/>
          <w:szCs w:val="28"/>
          <w:shd w:val="clear" w:color="auto" w:fill="FAFAFA"/>
        </w:rPr>
        <w:t>Отбелязване на 147г от обесването на Васил Левски</w:t>
      </w:r>
      <w:r w:rsidR="00CD10F8">
        <w:rPr>
          <w:color w:val="000000"/>
          <w:sz w:val="27"/>
          <w:szCs w:val="27"/>
          <w:shd w:val="clear" w:color="auto" w:fill="FAFAFA"/>
        </w:rPr>
        <w:t xml:space="preserve">   </w:t>
      </w:r>
      <w:r w:rsidR="004B73D6">
        <w:rPr>
          <w:color w:val="000000"/>
          <w:sz w:val="27"/>
          <w:szCs w:val="27"/>
          <w:shd w:val="clear" w:color="auto" w:fill="FAFAFA"/>
        </w:rPr>
        <w:t xml:space="preserve"> </w:t>
      </w:r>
    </w:p>
    <w:p w:rsidR="00896BC4" w:rsidRDefault="00896BC4" w:rsidP="00896BC4">
      <w:pPr>
        <w:rPr>
          <w:color w:val="000000"/>
          <w:sz w:val="27"/>
          <w:szCs w:val="27"/>
          <w:shd w:val="clear" w:color="auto" w:fill="FAFAFA"/>
        </w:rPr>
      </w:pPr>
      <w:r>
        <w:rPr>
          <w:color w:val="000000"/>
          <w:sz w:val="27"/>
          <w:szCs w:val="27"/>
          <w:shd w:val="clear" w:color="auto" w:fill="FAFAFA"/>
        </w:rPr>
        <w:t xml:space="preserve">                                                                                                 </w:t>
      </w:r>
      <w:r>
        <w:rPr>
          <w:b/>
          <w:color w:val="000000"/>
          <w:sz w:val="27"/>
          <w:szCs w:val="27"/>
          <w:shd w:val="clear" w:color="auto" w:fill="FAFAFA"/>
        </w:rPr>
        <w:t>поднасяне на цветя</w:t>
      </w:r>
      <w:r w:rsidR="004B73D6">
        <w:rPr>
          <w:color w:val="000000"/>
          <w:sz w:val="27"/>
          <w:szCs w:val="27"/>
          <w:shd w:val="clear" w:color="auto" w:fill="FAFAFA"/>
        </w:rPr>
        <w:t xml:space="preserve">                                                                                 </w:t>
      </w:r>
    </w:p>
    <w:p w:rsidR="004B73D6" w:rsidRPr="00CD10F8" w:rsidRDefault="004B73D6" w:rsidP="00CD10F8">
      <w:pPr>
        <w:ind w:left="720"/>
        <w:rPr>
          <w:color w:val="000000"/>
          <w:sz w:val="27"/>
          <w:szCs w:val="27"/>
          <w:shd w:val="clear" w:color="auto" w:fill="FAFAFA"/>
        </w:rPr>
      </w:pPr>
      <w:r>
        <w:rPr>
          <w:color w:val="000000"/>
          <w:sz w:val="27"/>
          <w:szCs w:val="27"/>
          <w:shd w:val="clear" w:color="auto" w:fill="FAFAFA"/>
        </w:rPr>
        <w:t xml:space="preserve"> </w:t>
      </w:r>
      <w:r>
        <w:rPr>
          <w:color w:val="000000"/>
          <w:sz w:val="28"/>
          <w:szCs w:val="28"/>
        </w:rPr>
        <w:t>4</w:t>
      </w:r>
      <w:r w:rsidR="00CD10F8">
        <w:rPr>
          <w:color w:val="000000"/>
          <w:sz w:val="28"/>
          <w:szCs w:val="28"/>
          <w:shd w:val="clear" w:color="auto" w:fill="FAFAFA"/>
        </w:rPr>
        <w:t>.</w:t>
      </w:r>
      <w:r w:rsidR="00F2790C">
        <w:rPr>
          <w:color w:val="000000"/>
          <w:sz w:val="28"/>
          <w:szCs w:val="28"/>
          <w:shd w:val="clear" w:color="auto" w:fill="FAFAFA"/>
        </w:rPr>
        <w:t xml:space="preserve">Леда Милена </w:t>
      </w:r>
      <w:r>
        <w:rPr>
          <w:color w:val="000000"/>
          <w:sz w:val="28"/>
          <w:szCs w:val="28"/>
          <w:shd w:val="clear" w:color="auto" w:fill="FAFAFA"/>
        </w:rPr>
        <w:t>– 100г. от рождението</w:t>
      </w:r>
      <w:r>
        <w:rPr>
          <w:color w:val="000000"/>
          <w:sz w:val="27"/>
          <w:szCs w:val="27"/>
          <w:shd w:val="clear" w:color="auto" w:fill="FAFAFA"/>
        </w:rPr>
        <w:t xml:space="preserve">          </w:t>
      </w:r>
      <w:r w:rsidR="00F2790C">
        <w:rPr>
          <w:color w:val="000000"/>
          <w:sz w:val="27"/>
          <w:szCs w:val="27"/>
          <w:shd w:val="clear" w:color="auto" w:fill="FAFAFA"/>
        </w:rPr>
        <w:t xml:space="preserve">      </w:t>
      </w:r>
      <w:r>
        <w:rPr>
          <w:color w:val="000000"/>
          <w:sz w:val="27"/>
          <w:szCs w:val="27"/>
          <w:shd w:val="clear" w:color="auto" w:fill="FAFAFA"/>
          <w:lang w:val="en-US"/>
        </w:rPr>
        <w:t xml:space="preserve"> </w:t>
      </w:r>
      <w:r>
        <w:rPr>
          <w:color w:val="000000"/>
          <w:sz w:val="27"/>
          <w:szCs w:val="27"/>
          <w:shd w:val="clear" w:color="auto" w:fill="FAFAFA"/>
        </w:rPr>
        <w:t xml:space="preserve">   </w:t>
      </w:r>
      <w:r>
        <w:rPr>
          <w:b/>
          <w:bCs/>
          <w:color w:val="000000"/>
          <w:sz w:val="27"/>
          <w:szCs w:val="27"/>
          <w:shd w:val="clear" w:color="auto" w:fill="FAFAFA"/>
        </w:rPr>
        <w:t>табло</w:t>
      </w: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F2790C" w:rsidRDefault="00F2790C" w:rsidP="004B73D6">
      <w:pPr>
        <w:ind w:left="720"/>
        <w:rPr>
          <w:color w:val="000000"/>
          <w:sz w:val="28"/>
          <w:szCs w:val="28"/>
          <w:lang w:val="en-US"/>
        </w:rPr>
      </w:pPr>
    </w:p>
    <w:p w:rsidR="00397301" w:rsidRDefault="00397301" w:rsidP="004B73D6">
      <w:pPr>
        <w:ind w:left="720"/>
        <w:rPr>
          <w:color w:val="000000"/>
          <w:sz w:val="28"/>
          <w:szCs w:val="28"/>
          <w:lang w:val="en-US"/>
        </w:rPr>
      </w:pPr>
    </w:p>
    <w:p w:rsidR="00397301" w:rsidRPr="00397301" w:rsidRDefault="00397301" w:rsidP="004B73D6">
      <w:pPr>
        <w:ind w:left="720"/>
        <w:rPr>
          <w:color w:val="000000"/>
          <w:sz w:val="28"/>
          <w:szCs w:val="28"/>
          <w:lang w:val="en-US"/>
        </w:rPr>
      </w:pPr>
    </w:p>
    <w:p w:rsidR="00F2790C" w:rsidRDefault="00F2790C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МЕСЕЦ  МАРТ :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ascii="Cambria" w:hAnsi="Cambria"/>
          <w:color w:val="000000"/>
          <w:sz w:val="28"/>
          <w:szCs w:val="28"/>
          <w:shd w:val="clear" w:color="auto" w:fill="F5F5F5"/>
        </w:rPr>
        <w:t xml:space="preserve">1МАРТ – Посрещане на Баба Марта </w:t>
      </w:r>
      <w:r>
        <w:rPr>
          <w:rFonts w:ascii="Cambria" w:hAnsi="Cambria"/>
          <w:color w:val="000000"/>
          <w:sz w:val="28"/>
          <w:szCs w:val="28"/>
          <w:shd w:val="clear" w:color="auto" w:fill="F5F5F5"/>
          <w:lang w:val="en-US"/>
        </w:rPr>
        <w:t xml:space="preserve">                     </w:t>
      </w:r>
      <w:r>
        <w:rPr>
          <w:rFonts w:ascii="Cambria" w:hAnsi="Cambria"/>
          <w:color w:val="000000"/>
          <w:sz w:val="21"/>
          <w:szCs w:val="21"/>
          <w:shd w:val="clear" w:color="auto" w:fill="F5F5F5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 xml:space="preserve">изложба 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Празничен концерт, посветен на деня на самодееца и               освобождението на България от турско робство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Осми март 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поетичен  рецитал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F2790C">
        <w:rPr>
          <w:bCs/>
          <w:color w:val="000000"/>
          <w:sz w:val="27"/>
          <w:szCs w:val="27"/>
          <w:shd w:val="clear" w:color="auto" w:fill="FAFAFA"/>
        </w:rPr>
        <w:t xml:space="preserve">Чудомир -130г. от рождението                               </w:t>
      </w:r>
      <w:r>
        <w:rPr>
          <w:b/>
          <w:bCs/>
          <w:color w:val="000000"/>
          <w:sz w:val="27"/>
          <w:szCs w:val="27"/>
          <w:shd w:val="clear" w:color="auto" w:fill="FAFAFA"/>
        </w:rPr>
        <w:t>табл</w:t>
      </w:r>
      <w:r w:rsidR="00F2790C">
        <w:rPr>
          <w:b/>
          <w:bCs/>
          <w:color w:val="000000"/>
          <w:sz w:val="27"/>
          <w:szCs w:val="27"/>
          <w:shd w:val="clear" w:color="auto" w:fill="FAFAFA"/>
        </w:rPr>
        <w:t>о</w:t>
      </w:r>
    </w:p>
    <w:p w:rsidR="004B73D6" w:rsidRDefault="004B73D6" w:rsidP="004B73D6">
      <w:pPr>
        <w:rPr>
          <w:color w:val="000000"/>
          <w:sz w:val="28"/>
          <w:szCs w:val="28"/>
        </w:rPr>
      </w:pPr>
    </w:p>
    <w:p w:rsidR="00F2790C" w:rsidRDefault="00F2790C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МЕСЕЦ  АПРИЛ: 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F2790C" w:rsidRPr="00F2790C" w:rsidRDefault="004B73D6" w:rsidP="00F2790C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F2790C">
        <w:rPr>
          <w:bCs/>
          <w:color w:val="000000"/>
          <w:sz w:val="27"/>
          <w:szCs w:val="27"/>
          <w:shd w:val="clear" w:color="auto" w:fill="FAFAFA"/>
        </w:rPr>
        <w:t>Международен ден на детската книга</w:t>
      </w:r>
    </w:p>
    <w:p w:rsidR="00F2790C" w:rsidRDefault="004B73D6" w:rsidP="00F2790C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F2790C">
        <w:rPr>
          <w:color w:val="000000"/>
          <w:sz w:val="28"/>
          <w:szCs w:val="28"/>
        </w:rPr>
        <w:t xml:space="preserve"> Празничен концерт, посветен на великденските празници        </w:t>
      </w:r>
    </w:p>
    <w:p w:rsidR="00F2790C" w:rsidRDefault="00F2790C" w:rsidP="00F2790C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F2790C">
        <w:rPr>
          <w:color w:val="000000"/>
          <w:sz w:val="28"/>
          <w:szCs w:val="28"/>
        </w:rPr>
        <w:t xml:space="preserve">Валери Петров 100г. от рождението               </w:t>
      </w:r>
      <w:r w:rsidRPr="00F2790C">
        <w:rPr>
          <w:b/>
          <w:color w:val="000000"/>
          <w:sz w:val="28"/>
          <w:szCs w:val="28"/>
        </w:rPr>
        <w:t>литературно четене</w:t>
      </w:r>
      <w:r w:rsidRPr="00F2790C">
        <w:rPr>
          <w:color w:val="000000"/>
          <w:sz w:val="28"/>
          <w:szCs w:val="28"/>
        </w:rPr>
        <w:t xml:space="preserve"> </w:t>
      </w:r>
    </w:p>
    <w:p w:rsidR="00F2790C" w:rsidRPr="00F2790C" w:rsidRDefault="00F2790C" w:rsidP="00F2790C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Изложба по повод 120годиншнината от основаването на читалище „Светлина 1900”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МЕСЕЦ  МАЙ: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</w:t>
      </w:r>
      <w:r>
        <w:rPr>
          <w:rFonts w:ascii="Helvetica" w:hAnsi="Helvetica"/>
          <w:color w:val="6E6E6E"/>
          <w:sz w:val="28"/>
          <w:szCs w:val="28"/>
          <w:shd w:val="clear" w:color="auto" w:fill="F5F5F5"/>
          <w:lang w:val="en-US"/>
        </w:rPr>
        <w:t xml:space="preserve"> </w:t>
      </w:r>
      <w:r>
        <w:rPr>
          <w:sz w:val="28"/>
          <w:szCs w:val="28"/>
        </w:rPr>
        <w:t>09. Май... ДЕН НА ЕВРОПА</w:t>
      </w:r>
      <w:r>
        <w:rPr>
          <w:rFonts w:ascii="Helvetica" w:hAnsi="Helvetica"/>
          <w:color w:val="6E6E6E"/>
          <w:sz w:val="21"/>
          <w:szCs w:val="21"/>
          <w:shd w:val="clear" w:color="auto" w:fill="F5F5F5"/>
        </w:rPr>
        <w:t>  </w:t>
      </w:r>
    </w:p>
    <w:p w:rsidR="00F2790C" w:rsidRDefault="004B73D6" w:rsidP="00F2790C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>.</w:t>
      </w:r>
      <w:r>
        <w:rPr>
          <w:rFonts w:ascii="Cambria" w:hAnsi="Cambria"/>
          <w:color w:val="000000"/>
          <w:sz w:val="22"/>
          <w:szCs w:val="22"/>
          <w:shd w:val="clear" w:color="auto" w:fill="F5F5F5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5F5F5"/>
        </w:rPr>
        <w:t>24.05. - Ден на славянската писменост и култура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тържествен концерт</w:t>
      </w:r>
      <w:r>
        <w:rPr>
          <w:color w:val="000000"/>
          <w:sz w:val="28"/>
          <w:szCs w:val="28"/>
        </w:rPr>
        <w:t xml:space="preserve">  </w:t>
      </w:r>
    </w:p>
    <w:p w:rsidR="00F2790C" w:rsidRDefault="00F2790C" w:rsidP="00F2790C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3 120години читалищно дело в село Литаково    </w:t>
      </w:r>
      <w:r w:rsidR="004B73D6">
        <w:rPr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тържествен концерт</w:t>
      </w:r>
      <w:r>
        <w:rPr>
          <w:color w:val="000000"/>
          <w:sz w:val="28"/>
          <w:szCs w:val="28"/>
        </w:rPr>
        <w:t xml:space="preserve">  </w:t>
      </w:r>
    </w:p>
    <w:p w:rsidR="004B73D6" w:rsidRDefault="004B73D6" w:rsidP="00F2790C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МЕСЕЦ  ЮНИ :</w:t>
      </w:r>
    </w:p>
    <w:p w:rsidR="004B73D6" w:rsidRDefault="004B73D6" w:rsidP="004B73D6">
      <w:pPr>
        <w:ind w:left="709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1.1-ви ЮНИ - ден на детето отбелязване съвместно с ЦДГ „Здравец”с.Литаково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2.2-ри ЮНИ - ден на Ботев и загиналите за свободата на България –</w:t>
      </w:r>
    </w:p>
    <w:p w:rsidR="004B73D6" w:rsidRPr="00F2790C" w:rsidRDefault="004B73D6" w:rsidP="004B73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поднасяне на цветя </w:t>
      </w:r>
    </w:p>
    <w:p w:rsidR="004B73D6" w:rsidRDefault="00397301" w:rsidP="004B73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3. 1</w:t>
      </w:r>
      <w:r>
        <w:rPr>
          <w:color w:val="000000"/>
          <w:sz w:val="28"/>
          <w:szCs w:val="28"/>
          <w:lang w:val="en-US"/>
        </w:rPr>
        <w:t>7</w:t>
      </w:r>
      <w:r w:rsidR="004B73D6">
        <w:rPr>
          <w:color w:val="000000"/>
          <w:sz w:val="28"/>
          <w:szCs w:val="28"/>
        </w:rPr>
        <w:t xml:space="preserve">0 г. от </w:t>
      </w:r>
      <w:r>
        <w:rPr>
          <w:color w:val="000000"/>
          <w:sz w:val="28"/>
          <w:szCs w:val="28"/>
        </w:rPr>
        <w:t xml:space="preserve">рождението на Иван Вазов </w:t>
      </w:r>
      <w:r w:rsidR="004B73D6"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литературно четене </w:t>
      </w:r>
    </w:p>
    <w:p w:rsidR="004B73D6" w:rsidRDefault="004B73D6" w:rsidP="004B73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B73D6" w:rsidRDefault="004B73D6" w:rsidP="004B73D6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>
        <w:rPr>
          <w:b/>
          <w:color w:val="000000"/>
          <w:sz w:val="28"/>
          <w:szCs w:val="28"/>
        </w:rPr>
        <w:t>М ЕСЕЦ ЮЛИ :</w:t>
      </w:r>
    </w:p>
    <w:p w:rsidR="004B73D6" w:rsidRDefault="004B73D6" w:rsidP="004B73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97301" w:rsidRPr="00397301" w:rsidRDefault="00397301" w:rsidP="00397301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397301">
        <w:rPr>
          <w:color w:val="000000"/>
          <w:sz w:val="28"/>
          <w:szCs w:val="28"/>
        </w:rPr>
        <w:t xml:space="preserve">Участие  на художествените колективи към читалището на общински, национални и международни  събори на народното творчество.      </w:t>
      </w:r>
    </w:p>
    <w:p w:rsidR="004B73D6" w:rsidRPr="00397301" w:rsidRDefault="00397301" w:rsidP="00397301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Петко Р.Славейков 125г. от смъртта                               </w:t>
      </w:r>
      <w:r w:rsidRPr="00397301">
        <w:rPr>
          <w:b/>
          <w:color w:val="000000"/>
          <w:sz w:val="28"/>
          <w:szCs w:val="28"/>
        </w:rPr>
        <w:t xml:space="preserve">табло    </w:t>
      </w:r>
      <w:r w:rsidRPr="00397301">
        <w:rPr>
          <w:color w:val="000000"/>
          <w:sz w:val="28"/>
          <w:szCs w:val="28"/>
        </w:rPr>
        <w:t xml:space="preserve">                                </w:t>
      </w:r>
    </w:p>
    <w:p w:rsidR="004B73D6" w:rsidRDefault="004B73D6" w:rsidP="004B73D6">
      <w:pPr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МЕСЕЦ АВГУСТ :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 на художествените колективи към читалището на общински, национални и международни  събори на народното творчество.                                         </w:t>
      </w: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МЕСЕЦ СЕПТЕМВРИ :  </w:t>
      </w: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color w:val="000000"/>
          <w:sz w:val="27"/>
          <w:szCs w:val="27"/>
          <w:shd w:val="clear" w:color="auto" w:fill="FAFAFA"/>
        </w:rPr>
        <w:t>Съединението на Княжество България и Източна Румелия, 1885 г.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AFAFA"/>
        </w:rPr>
        <w:t> 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3.Откриване на учебната година в ОУ „Васил Левски”</w:t>
      </w:r>
    </w:p>
    <w:p w:rsidR="004B73D6" w:rsidRDefault="004B73D6" w:rsidP="004B73D6">
      <w:pPr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4.</w:t>
      </w:r>
      <w:r>
        <w:rPr>
          <w:b/>
          <w:bCs/>
          <w:color w:val="000000"/>
          <w:sz w:val="27"/>
          <w:szCs w:val="27"/>
          <w:shd w:val="clear" w:color="auto" w:fill="FAFAFA"/>
          <w:lang w:val="en-US"/>
        </w:rPr>
        <w:t xml:space="preserve"> </w:t>
      </w:r>
      <w:r>
        <w:rPr>
          <w:bCs/>
          <w:color w:val="000000"/>
          <w:sz w:val="27"/>
          <w:szCs w:val="27"/>
          <w:shd w:val="clear" w:color="auto" w:fill="FAFAFA"/>
        </w:rPr>
        <w:t>Ден на независимостта на България. Национален празник</w:t>
      </w:r>
    </w:p>
    <w:p w:rsidR="00397301" w:rsidRDefault="004B73D6" w:rsidP="00397301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97301">
        <w:rPr>
          <w:color w:val="000000"/>
          <w:sz w:val="28"/>
          <w:szCs w:val="28"/>
        </w:rPr>
        <w:t xml:space="preserve">Найден  Геров </w:t>
      </w:r>
      <w:r>
        <w:rPr>
          <w:color w:val="000000"/>
          <w:sz w:val="28"/>
          <w:szCs w:val="28"/>
        </w:rPr>
        <w:t xml:space="preserve">120г.от </w:t>
      </w:r>
      <w:r w:rsidR="00397301">
        <w:rPr>
          <w:color w:val="000000"/>
          <w:sz w:val="28"/>
          <w:szCs w:val="28"/>
        </w:rPr>
        <w:t xml:space="preserve">смъртта                                            </w:t>
      </w:r>
      <w:r w:rsidR="00397301">
        <w:rPr>
          <w:b/>
          <w:color w:val="000000"/>
          <w:sz w:val="28"/>
          <w:szCs w:val="28"/>
        </w:rPr>
        <w:t>табло</w:t>
      </w:r>
    </w:p>
    <w:p w:rsidR="00397301" w:rsidRDefault="00397301" w:rsidP="00397301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4B73D6" w:rsidRDefault="004B73D6" w:rsidP="004B73D6">
      <w:pPr>
        <w:ind w:left="720"/>
        <w:rPr>
          <w:color w:val="000000"/>
          <w:sz w:val="28"/>
          <w:szCs w:val="28"/>
          <w:lang w:val="en-US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МЕСЕЦ ОКТОМВРИ : </w:t>
      </w:r>
      <w:r>
        <w:rPr>
          <w:b/>
          <w:color w:val="000000"/>
          <w:sz w:val="28"/>
          <w:szCs w:val="28"/>
        </w:rPr>
        <w:tab/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Отк</w:t>
      </w:r>
      <w:r w:rsidR="00CD10F8">
        <w:rPr>
          <w:color w:val="000000"/>
          <w:sz w:val="28"/>
          <w:szCs w:val="28"/>
        </w:rPr>
        <w:t>риване на творческия сезон  2020г.-2021</w:t>
      </w:r>
      <w:r>
        <w:rPr>
          <w:color w:val="000000"/>
          <w:sz w:val="28"/>
          <w:szCs w:val="28"/>
        </w:rPr>
        <w:t xml:space="preserve">г.                                </w:t>
      </w:r>
    </w:p>
    <w:p w:rsidR="004B73D6" w:rsidRDefault="004B73D6" w:rsidP="004B73D6">
      <w:pPr>
        <w:ind w:left="720"/>
        <w:rPr>
          <w:color w:val="000000"/>
          <w:sz w:val="22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Отпразнуване Международен ден на Възрастни хора</w:t>
      </w:r>
      <w:r>
        <w:rPr>
          <w:rFonts w:ascii="Arial" w:hAnsi="Arial" w:cs="Arial"/>
          <w:color w:val="141823"/>
          <w:shd w:val="clear" w:color="auto" w:fill="FFFFFF"/>
        </w:rPr>
        <w:t>.</w:t>
      </w:r>
    </w:p>
    <w:p w:rsidR="00CD10F8" w:rsidRDefault="00CD10F8" w:rsidP="00CD10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B73D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Йордан Йовков 140г.от рождението                </w:t>
      </w:r>
      <w:r w:rsidR="004B73D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литературно четене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CD10F8" w:rsidRDefault="00CD10F8" w:rsidP="004B73D6">
      <w:pPr>
        <w:ind w:left="720"/>
        <w:rPr>
          <w:color w:val="000000"/>
          <w:sz w:val="28"/>
          <w:szCs w:val="28"/>
        </w:rPr>
      </w:pPr>
    </w:p>
    <w:p w:rsidR="00CD10F8" w:rsidRDefault="00CD10F8" w:rsidP="004B73D6">
      <w:pPr>
        <w:ind w:left="720"/>
        <w:rPr>
          <w:color w:val="000000"/>
          <w:sz w:val="28"/>
          <w:szCs w:val="28"/>
        </w:rPr>
      </w:pPr>
    </w:p>
    <w:p w:rsidR="00CD10F8" w:rsidRDefault="00CD10F8" w:rsidP="004B73D6">
      <w:pPr>
        <w:ind w:left="720"/>
        <w:rPr>
          <w:color w:val="000000"/>
          <w:sz w:val="28"/>
          <w:szCs w:val="28"/>
        </w:rPr>
      </w:pPr>
    </w:p>
    <w:p w:rsidR="00896BC4" w:rsidRDefault="00896BC4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МЕСЕЦ НОЕМВРИ :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Отбелязване 1 ноември - Деня на народните будители     </w:t>
      </w:r>
    </w:p>
    <w:p w:rsidR="004B73D6" w:rsidRDefault="004B73D6" w:rsidP="00896BC4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Вземане на участие в тържествата, посветени на празника на Ботевград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МЕСЕЦ  ДЕКЕМВРИ :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896BC4" w:rsidRDefault="004B73D6" w:rsidP="004B73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1.Честване на  освобождението на Литаково от турско робство  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4B73D6" w:rsidRPr="00896BC4" w:rsidRDefault="00896BC4" w:rsidP="004B73D6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П</w:t>
      </w:r>
      <w:r w:rsidRPr="00896BC4">
        <w:rPr>
          <w:b/>
          <w:color w:val="000000"/>
          <w:sz w:val="28"/>
          <w:szCs w:val="28"/>
        </w:rPr>
        <w:t>разничен концерт</w:t>
      </w:r>
      <w:r w:rsidR="004B73D6" w:rsidRPr="00896BC4">
        <w:rPr>
          <w:b/>
          <w:color w:val="000000"/>
          <w:sz w:val="28"/>
          <w:szCs w:val="28"/>
          <w:lang w:val="en-US"/>
        </w:rPr>
        <w:t xml:space="preserve">         </w:t>
      </w:r>
      <w:r w:rsidRPr="00896BC4">
        <w:rPr>
          <w:b/>
          <w:color w:val="000000"/>
          <w:sz w:val="28"/>
          <w:szCs w:val="28"/>
        </w:rPr>
        <w:t xml:space="preserve">                 </w:t>
      </w:r>
    </w:p>
    <w:p w:rsidR="00CD10F8" w:rsidRDefault="00CD10F8" w:rsidP="00CD10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2.Асен Златаров</w:t>
      </w:r>
      <w:r>
        <w:rPr>
          <w:color w:val="000000"/>
          <w:sz w:val="28"/>
          <w:szCs w:val="28"/>
          <w:shd w:val="clear" w:color="auto" w:fill="FAFAFA"/>
        </w:rPr>
        <w:t xml:space="preserve">– 135г. отсмъртта                                                  </w:t>
      </w:r>
      <w:r>
        <w:rPr>
          <w:b/>
          <w:color w:val="000000"/>
          <w:sz w:val="28"/>
          <w:szCs w:val="28"/>
        </w:rPr>
        <w:t>табло</w:t>
      </w:r>
    </w:p>
    <w:p w:rsidR="004B73D6" w:rsidRDefault="00CD10F8" w:rsidP="004B73D6">
      <w:pPr>
        <w:rPr>
          <w:rFonts w:ascii="Cambria" w:hAnsi="Cambria"/>
          <w:color w:val="000000"/>
          <w:sz w:val="28"/>
          <w:szCs w:val="28"/>
          <w:shd w:val="clear" w:color="auto" w:fill="F5F5F5"/>
          <w:lang w:val="en-US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3</w:t>
      </w:r>
      <w:r w:rsidR="004B73D6">
        <w:rPr>
          <w:color w:val="000000"/>
          <w:sz w:val="28"/>
          <w:szCs w:val="28"/>
        </w:rPr>
        <w:t xml:space="preserve">. </w:t>
      </w:r>
      <w:r w:rsidR="004B73D6">
        <w:rPr>
          <w:rFonts w:ascii="Cambria" w:hAnsi="Cambria"/>
          <w:color w:val="000000"/>
          <w:sz w:val="28"/>
          <w:szCs w:val="28"/>
          <w:shd w:val="clear" w:color="auto" w:fill="F5F5F5"/>
        </w:rPr>
        <w:t>Коледен концерт в салона на читалището</w:t>
      </w:r>
      <w:r w:rsidR="004B73D6">
        <w:rPr>
          <w:rFonts w:ascii="Cambria" w:hAnsi="Cambria"/>
          <w:color w:val="000000"/>
          <w:sz w:val="28"/>
          <w:szCs w:val="28"/>
          <w:shd w:val="clear" w:color="auto" w:fill="F5F5F5"/>
          <w:lang w:val="en-US"/>
        </w:rPr>
        <w:t xml:space="preserve">    </w:t>
      </w:r>
      <w:r w:rsidR="004B73D6">
        <w:rPr>
          <w:b/>
          <w:color w:val="000000"/>
          <w:sz w:val="28"/>
          <w:szCs w:val="28"/>
        </w:rPr>
        <w:t xml:space="preserve">Празничен концерт  </w:t>
      </w:r>
    </w:p>
    <w:p w:rsidR="004B73D6" w:rsidRDefault="004B73D6" w:rsidP="004B73D6">
      <w:pPr>
        <w:ind w:left="720"/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4B73D6">
      <w:pPr>
        <w:rPr>
          <w:color w:val="000000"/>
          <w:sz w:val="28"/>
          <w:szCs w:val="28"/>
        </w:rPr>
      </w:pPr>
    </w:p>
    <w:p w:rsidR="004B73D6" w:rsidRDefault="004B73D6" w:rsidP="00896BC4">
      <w:pPr>
        <w:ind w:left="720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896BC4">
        <w:rPr>
          <w:color w:val="000000"/>
          <w:sz w:val="28"/>
          <w:szCs w:val="28"/>
        </w:rPr>
        <w:t xml:space="preserve">    </w:t>
      </w:r>
      <w:r w:rsidR="00896BC4">
        <w:rPr>
          <w:b/>
          <w:color w:val="000000"/>
          <w:sz w:val="28"/>
          <w:szCs w:val="28"/>
        </w:rPr>
        <w:t>СЕКРЕТАР:....................</w:t>
      </w:r>
    </w:p>
    <w:p w:rsidR="001C6144" w:rsidRPr="00896BC4" w:rsidRDefault="00896BC4" w:rsidP="00896BC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896BC4">
        <w:rPr>
          <w:sz w:val="28"/>
          <w:szCs w:val="28"/>
        </w:rPr>
        <w:t>/ Й.Томова /</w:t>
      </w:r>
    </w:p>
    <w:p w:rsidR="00896BC4" w:rsidRDefault="00896BC4"/>
    <w:sectPr w:rsidR="00896BC4" w:rsidSect="001C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B37"/>
    <w:multiLevelType w:val="hybridMultilevel"/>
    <w:tmpl w:val="56CC5702"/>
    <w:lvl w:ilvl="0" w:tplc="345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014CA"/>
    <w:multiLevelType w:val="hybridMultilevel"/>
    <w:tmpl w:val="CC1A8C88"/>
    <w:lvl w:ilvl="0" w:tplc="B1302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1CA4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9A7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C4AE5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36AA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EC75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419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CA58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F03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21C11EA"/>
    <w:multiLevelType w:val="hybridMultilevel"/>
    <w:tmpl w:val="BD40E740"/>
    <w:lvl w:ilvl="0" w:tplc="087C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E0A6D"/>
    <w:multiLevelType w:val="hybridMultilevel"/>
    <w:tmpl w:val="8AF2F106"/>
    <w:lvl w:ilvl="0" w:tplc="8118E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3D6"/>
    <w:rsid w:val="001C6144"/>
    <w:rsid w:val="00397301"/>
    <w:rsid w:val="004A17BD"/>
    <w:rsid w:val="004B73D6"/>
    <w:rsid w:val="00896BC4"/>
    <w:rsid w:val="00BA6A38"/>
    <w:rsid w:val="00CD10F8"/>
    <w:rsid w:val="00F2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2019-10-08T06:24:00Z</cp:lastPrinted>
  <dcterms:created xsi:type="dcterms:W3CDTF">2019-10-04T07:03:00Z</dcterms:created>
  <dcterms:modified xsi:type="dcterms:W3CDTF">2019-10-08T06:26:00Z</dcterms:modified>
</cp:coreProperties>
</file>